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2C" w:rsidRDefault="005F4A5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F4A57" w:rsidRDefault="005F4A57">
      <w:r>
        <w:t xml:space="preserve">“The Ones Who Walk Away From </w:t>
      </w:r>
      <w:proofErr w:type="spellStart"/>
      <w:r>
        <w:t>Omelas</w:t>
      </w:r>
      <w:proofErr w:type="spellEnd"/>
      <w:r>
        <w:t>”</w:t>
      </w:r>
    </w:p>
    <w:p w:rsidR="005F4A57" w:rsidRDefault="005F4A57">
      <w:r>
        <w:t>Answer each question as completely as you can.</w:t>
      </w:r>
    </w:p>
    <w:p w:rsidR="005F4A57" w:rsidRDefault="005F4A57">
      <w:r>
        <w:t xml:space="preserve">1. How would you describe the city of </w:t>
      </w:r>
      <w:proofErr w:type="spellStart"/>
      <w:r>
        <w:t>Omelas</w:t>
      </w:r>
      <w:proofErr w:type="spellEnd"/>
      <w:r>
        <w:t xml:space="preserve"> in the first half of the story? What, specifically, do we learn about the city in the opening pages?</w:t>
      </w:r>
      <w:r w:rsidR="005E31BA">
        <w:t xml:space="preserve"> What is the mood?</w:t>
      </w:r>
    </w:p>
    <w:p w:rsidR="00395622" w:rsidRDefault="00395622"/>
    <w:p w:rsidR="00395622" w:rsidRDefault="00395622"/>
    <w:p w:rsidR="00395622" w:rsidRDefault="00395622"/>
    <w:p w:rsidR="005F4A57" w:rsidRDefault="005F4A57">
      <w:r>
        <w:t>2. Why does the narrator emphasize that she is making up this story, and even inviting you, the reader to take part in the creation of this fiction?</w:t>
      </w:r>
      <w:r w:rsidR="00395622">
        <w:t xml:space="preserve"> How does this affect your experience of the story?</w:t>
      </w:r>
    </w:p>
    <w:p w:rsidR="00395622" w:rsidRDefault="00395622"/>
    <w:p w:rsidR="00395622" w:rsidRDefault="00395622"/>
    <w:p w:rsidR="00395622" w:rsidRDefault="00395622"/>
    <w:p w:rsidR="00461BF0" w:rsidRDefault="00461BF0">
      <w:r>
        <w:t>3. Describe the child that is living in the basement. What is the function of this child?</w:t>
      </w:r>
      <w:r w:rsidR="005E31BA">
        <w:t xml:space="preserve"> What type of mood is created after we learn of the child?</w:t>
      </w:r>
    </w:p>
    <w:p w:rsidR="00395622" w:rsidRDefault="00395622"/>
    <w:p w:rsidR="00395622" w:rsidRDefault="00395622"/>
    <w:p w:rsidR="00395622" w:rsidRDefault="00395622"/>
    <w:p w:rsidR="00461BF0" w:rsidRDefault="00461BF0">
      <w:r>
        <w:t xml:space="preserve">4. How and when do the people of </w:t>
      </w:r>
      <w:proofErr w:type="spellStart"/>
      <w:r>
        <w:t>Omelas</w:t>
      </w:r>
      <w:proofErr w:type="spellEnd"/>
      <w:r>
        <w:t xml:space="preserve"> explain the suffering child to their children? How do the children respond?</w:t>
      </w:r>
    </w:p>
    <w:p w:rsidR="00395622" w:rsidRDefault="00395622"/>
    <w:p w:rsidR="00395622" w:rsidRDefault="00395622"/>
    <w:p w:rsidR="00395622" w:rsidRDefault="00395622"/>
    <w:p w:rsidR="00395622" w:rsidRDefault="00395622"/>
    <w:p w:rsidR="00395622" w:rsidRDefault="00395622"/>
    <w:p w:rsidR="00395622" w:rsidRDefault="00395622"/>
    <w:p w:rsidR="00461BF0" w:rsidRDefault="00461BF0">
      <w:r>
        <w:lastRenderedPageBreak/>
        <w:t xml:space="preserve">5. Who are the ones who walk away from </w:t>
      </w:r>
      <w:proofErr w:type="spellStart"/>
      <w:r>
        <w:t>Omelas</w:t>
      </w:r>
      <w:proofErr w:type="spellEnd"/>
      <w:r>
        <w:t>? Why do they leave? Is it a brave act or something else? Why do some people stay?</w:t>
      </w:r>
    </w:p>
    <w:p w:rsidR="00395622" w:rsidRDefault="00395622"/>
    <w:p w:rsidR="00395622" w:rsidRDefault="00395622"/>
    <w:p w:rsidR="00395622" w:rsidRDefault="00395622"/>
    <w:p w:rsidR="00395622" w:rsidRDefault="00395622"/>
    <w:p w:rsidR="00395622" w:rsidRDefault="00395622"/>
    <w:p w:rsidR="00461BF0" w:rsidRDefault="006702E8">
      <w:r>
        <w:t>6</w:t>
      </w:r>
      <w:r w:rsidR="00461BF0">
        <w:t xml:space="preserve">. Explain how </w:t>
      </w:r>
      <w:proofErr w:type="spellStart"/>
      <w:r w:rsidR="00461BF0">
        <w:t>Omelas</w:t>
      </w:r>
      <w:proofErr w:type="spellEnd"/>
      <w:r w:rsidR="00461BF0">
        <w:t xml:space="preserve"> resembles our society. What would be our symbolic “suffering child” on whom </w:t>
      </w:r>
      <w:r>
        <w:t>other people’s happiness</w:t>
      </w:r>
      <w:r w:rsidR="00461BF0">
        <w:t xml:space="preserve"> depends?</w:t>
      </w:r>
    </w:p>
    <w:p w:rsidR="00395622" w:rsidRDefault="00395622"/>
    <w:p w:rsidR="00395622" w:rsidRDefault="00395622"/>
    <w:p w:rsidR="00395622" w:rsidRDefault="00395622"/>
    <w:p w:rsidR="00395622" w:rsidRDefault="00395622"/>
    <w:p w:rsidR="00395622" w:rsidRDefault="00395622"/>
    <w:p w:rsidR="00395622" w:rsidRDefault="00395622"/>
    <w:p w:rsidR="006702E8" w:rsidRDefault="006702E8" w:rsidP="006702E8">
      <w:r>
        <w:t xml:space="preserve">7. Jeremy Bentham is credited with founding the philosophy called Utilitarianism. The main ethical idea of Utilitarianism is that whatever </w:t>
      </w:r>
      <w:r w:rsidR="005E31BA">
        <w:t xml:space="preserve">action </w:t>
      </w:r>
      <w:r>
        <w:t xml:space="preserve">provides the most pleasure </w:t>
      </w:r>
      <w:r w:rsidR="005E31BA">
        <w:t xml:space="preserve">and the least pain for an individual is a morally correct act.  Furthermore, for a society, whatever action provides the most pleasure </w:t>
      </w:r>
      <w:r>
        <w:t xml:space="preserve">for the most people is </w:t>
      </w:r>
      <w:r w:rsidR="005E31BA">
        <w:t xml:space="preserve">a </w:t>
      </w:r>
      <w:r>
        <w:t>morally correct</w:t>
      </w:r>
      <w:r w:rsidR="005E31BA">
        <w:t xml:space="preserve"> act</w:t>
      </w:r>
      <w:r>
        <w:t>. Explain how this idea is represented in this story and, more importantly, explain whether or not you agree with this philosophy.</w:t>
      </w:r>
    </w:p>
    <w:p w:rsidR="006702E8" w:rsidRDefault="006702E8"/>
    <w:p w:rsidR="00461BF0" w:rsidRDefault="00461BF0"/>
    <w:sectPr w:rsidR="00461BF0" w:rsidSect="006C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4A57"/>
    <w:rsid w:val="00395622"/>
    <w:rsid w:val="00461BF0"/>
    <w:rsid w:val="005E31BA"/>
    <w:rsid w:val="005F4A57"/>
    <w:rsid w:val="006702E8"/>
    <w:rsid w:val="006C622C"/>
    <w:rsid w:val="00E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2014-09-17T13:31:00Z</dcterms:created>
  <dcterms:modified xsi:type="dcterms:W3CDTF">2014-09-17T14:23:00Z</dcterms:modified>
</cp:coreProperties>
</file>